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FB" w:rsidRDefault="000563FB" w:rsidP="002B3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72C" w:rsidRDefault="00D4072C" w:rsidP="002B3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72C" w:rsidRDefault="00D4072C" w:rsidP="002B3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72C" w:rsidRPr="002B3147" w:rsidRDefault="00D4072C" w:rsidP="002B3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hd w:val="clear" w:color="auto" w:fill="FFFFFF"/>
        <w:spacing w:line="240" w:lineRule="auto"/>
        <w:ind w:left="5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B3147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563FB" w:rsidRPr="002B3147" w:rsidRDefault="000563FB" w:rsidP="002B31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hAnsi="Times New Roman" w:cs="Times New Roman"/>
          <w:b/>
          <w:sz w:val="24"/>
          <w:szCs w:val="24"/>
        </w:rPr>
        <w:t>элективного курса по русскому языку</w:t>
      </w:r>
    </w:p>
    <w:p w:rsidR="000563FB" w:rsidRPr="002B3147" w:rsidRDefault="000563F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РУССКОЕ ПРАВОПИСАНИЕ:</w:t>
      </w:r>
    </w:p>
    <w:p w:rsidR="000563FB" w:rsidRPr="002B3147" w:rsidRDefault="000563F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0563FB" w:rsidRPr="002B3147" w:rsidRDefault="000563FB" w:rsidP="002B31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63FB" w:rsidRPr="002B3147" w:rsidRDefault="000563FB" w:rsidP="002B314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14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D40B1A">
        <w:rPr>
          <w:rFonts w:ascii="Times New Roman" w:hAnsi="Times New Roman" w:cs="Times New Roman"/>
          <w:b/>
          <w:i/>
          <w:sz w:val="24"/>
          <w:szCs w:val="24"/>
        </w:rPr>
        <w:t xml:space="preserve"> - 11</w:t>
      </w:r>
      <w:r w:rsidRPr="002B3147">
        <w:rPr>
          <w:rFonts w:ascii="Times New Roman" w:hAnsi="Times New Roman" w:cs="Times New Roman"/>
          <w:b/>
          <w:i/>
          <w:sz w:val="24"/>
          <w:szCs w:val="24"/>
        </w:rPr>
        <w:t xml:space="preserve"> класс </w:t>
      </w:r>
    </w:p>
    <w:p w:rsidR="000563FB" w:rsidRDefault="000563FB" w:rsidP="002B3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B1A" w:rsidRPr="002B3147" w:rsidRDefault="00D40B1A" w:rsidP="002B3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563FB" w:rsidRPr="002B3147" w:rsidRDefault="000563FB" w:rsidP="002B314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hAnsi="Times New Roman" w:cs="Times New Roman"/>
          <w:sz w:val="24"/>
          <w:szCs w:val="24"/>
        </w:rPr>
        <w:t>Занина</w:t>
      </w:r>
      <w:proofErr w:type="spellEnd"/>
      <w:r w:rsidRPr="002B3147">
        <w:rPr>
          <w:rFonts w:ascii="Times New Roman" w:hAnsi="Times New Roman" w:cs="Times New Roman"/>
          <w:sz w:val="24"/>
          <w:szCs w:val="24"/>
        </w:rPr>
        <w:t xml:space="preserve"> Е.В., </w:t>
      </w:r>
    </w:p>
    <w:p w:rsidR="000563FB" w:rsidRPr="002B3147" w:rsidRDefault="000563FB" w:rsidP="002B314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 xml:space="preserve">учитель высшей </w:t>
      </w:r>
    </w:p>
    <w:p w:rsidR="000563FB" w:rsidRPr="002B3147" w:rsidRDefault="000563FB" w:rsidP="002B314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0563FB" w:rsidRPr="002B3147" w:rsidRDefault="000563FB" w:rsidP="002B3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63FB" w:rsidRPr="002B3147" w:rsidRDefault="000563FB" w:rsidP="002B3147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0563FB" w:rsidRDefault="000563FB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B1A" w:rsidRDefault="00D40B1A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B1A" w:rsidRDefault="00D40B1A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72C" w:rsidRDefault="00D4072C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72C" w:rsidRDefault="00D4072C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72C" w:rsidRDefault="00D4072C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72C" w:rsidRDefault="00D4072C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72C" w:rsidRDefault="00D4072C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72C" w:rsidRDefault="00D4072C" w:rsidP="00D4072C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B1A" w:rsidRPr="002B3147" w:rsidRDefault="00D40B1A" w:rsidP="002B3147">
      <w:pPr>
        <w:spacing w:line="240" w:lineRule="auto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4072C" w:rsidRPr="00D40B1A" w:rsidRDefault="00D40B1A" w:rsidP="00D40B1A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2014 – 2016</w:t>
      </w:r>
    </w:p>
    <w:p w:rsidR="000563FB" w:rsidRPr="002B3147" w:rsidRDefault="000563FB" w:rsidP="00D40B1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hAnsi="Times New Roman" w:cs="Times New Roman"/>
          <w:b/>
          <w:caps/>
          <w:sz w:val="24"/>
          <w:szCs w:val="24"/>
          <w:lang w:val="en-US"/>
        </w:rPr>
        <w:lastRenderedPageBreak/>
        <w:t>I</w:t>
      </w:r>
      <w:r w:rsidRPr="002B3147">
        <w:rPr>
          <w:rFonts w:ascii="Times New Roman" w:hAnsi="Times New Roman" w:cs="Times New Roman"/>
          <w:b/>
          <w:caps/>
          <w:sz w:val="24"/>
          <w:szCs w:val="24"/>
        </w:rPr>
        <w:t>. Пояснительная записка</w:t>
      </w:r>
    </w:p>
    <w:p w:rsidR="000563FB" w:rsidRPr="002B3147" w:rsidRDefault="000563FB" w:rsidP="002B31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Рабочая программа элективного курса по русскому языку для 10 класса составлена на основе следующих нормативно - правовых документов:</w:t>
      </w:r>
    </w:p>
    <w:p w:rsidR="000563FB" w:rsidRPr="002B3147" w:rsidRDefault="000563FB" w:rsidP="002B31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стандарта, утвержден приказом Минобразования России от 05.03.2004 г. №1089.</w:t>
      </w:r>
    </w:p>
    <w:p w:rsidR="000563FB" w:rsidRPr="002B3147" w:rsidRDefault="000563FB" w:rsidP="002B31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 xml:space="preserve">Региональный учебный план для образовательных учреждений Иркутской области, реализующих программы основного и среднего общего образования, утвержденный распоряжением министерства образования Иркутской области от 12   августа   2011 </w:t>
      </w:r>
      <w:proofErr w:type="gramStart"/>
      <w:r w:rsidRPr="002B3147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2B3147">
        <w:rPr>
          <w:rFonts w:ascii="Times New Roman" w:hAnsi="Times New Roman" w:cs="Times New Roman"/>
          <w:sz w:val="24"/>
          <w:szCs w:val="24"/>
        </w:rPr>
        <w:t xml:space="preserve"> 920.</w:t>
      </w:r>
    </w:p>
    <w:p w:rsidR="000563FB" w:rsidRPr="002B3147" w:rsidRDefault="000563FB" w:rsidP="002B31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Учебный план ОО на 2014-2015 учебный год.</w:t>
      </w:r>
    </w:p>
    <w:p w:rsidR="000563FB" w:rsidRPr="002B3147" w:rsidRDefault="000563FB" w:rsidP="002B31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sz w:val="24"/>
          <w:szCs w:val="24"/>
        </w:rPr>
        <w:t xml:space="preserve"> </w:t>
      </w:r>
      <w:r w:rsidR="00E16AA1" w:rsidRPr="002B3147">
        <w:rPr>
          <w:rFonts w:ascii="Times New Roman" w:hAnsi="Times New Roman" w:cs="Times New Roman"/>
          <w:sz w:val="24"/>
          <w:szCs w:val="24"/>
        </w:rPr>
        <w:t xml:space="preserve">Программа элективного (факультативного) курса по русскому языку «Русское правописание: орфография, пунктуация»; 10 – 11 классы.  </w:t>
      </w:r>
      <w:proofErr w:type="spellStart"/>
      <w:r w:rsidR="00E16AA1" w:rsidRPr="002B3147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="00E16AA1" w:rsidRPr="002B3147">
        <w:rPr>
          <w:rFonts w:ascii="Times New Roman" w:hAnsi="Times New Roman" w:cs="Times New Roman"/>
          <w:sz w:val="24"/>
          <w:szCs w:val="24"/>
        </w:rPr>
        <w:t xml:space="preserve">: </w:t>
      </w:r>
      <w:r w:rsidRPr="002B3147">
        <w:rPr>
          <w:rFonts w:ascii="Times New Roman" w:hAnsi="Times New Roman" w:cs="Times New Roman"/>
          <w:sz w:val="24"/>
          <w:szCs w:val="24"/>
        </w:rPr>
        <w:t>Программы по русскому языку для общеобразовательных учреждений. 5 – 11 классы: основной курс, элективные курсы/</w:t>
      </w:r>
      <w:r w:rsidR="00E16AA1" w:rsidRPr="002B3147">
        <w:rPr>
          <w:rFonts w:ascii="Times New Roman" w:hAnsi="Times New Roman" w:cs="Times New Roman"/>
          <w:sz w:val="24"/>
          <w:szCs w:val="24"/>
        </w:rPr>
        <w:t xml:space="preserve"> </w:t>
      </w:r>
      <w:r w:rsidRPr="002B3147">
        <w:rPr>
          <w:rFonts w:ascii="Times New Roman" w:hAnsi="Times New Roman" w:cs="Times New Roman"/>
          <w:sz w:val="24"/>
          <w:szCs w:val="24"/>
        </w:rPr>
        <w:t>(авт.-сост. С.И. Львова). – 3 – е изд., стер., - М.: Мнемозина, 2009. – 215 с.</w:t>
      </w:r>
    </w:p>
    <w:p w:rsidR="000563FB" w:rsidRPr="002B3147" w:rsidRDefault="000563FB" w:rsidP="002B314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Письмо службы по контролю и надзору в сфере образования Иркутской области от15.04.2011 № 75-37-0541/11 «О рабочих программах»</w:t>
      </w:r>
    </w:p>
    <w:p w:rsidR="000563FB" w:rsidRPr="002B3147" w:rsidRDefault="000563FB" w:rsidP="002B3147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63FB" w:rsidRPr="002B3147" w:rsidRDefault="000563FB" w:rsidP="002B31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147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0563FB" w:rsidRPr="002B3147" w:rsidRDefault="000563FB" w:rsidP="002B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B3147">
        <w:rPr>
          <w:rFonts w:ascii="Times New Roman" w:hAnsi="Times New Roman" w:cs="Times New Roman"/>
          <w:sz w:val="24"/>
          <w:szCs w:val="24"/>
        </w:rPr>
        <w:t>школьномкомпоненте</w:t>
      </w:r>
      <w:proofErr w:type="spellEnd"/>
      <w:r w:rsidRPr="002B3147">
        <w:rPr>
          <w:rFonts w:ascii="Times New Roman" w:hAnsi="Times New Roman" w:cs="Times New Roman"/>
          <w:sz w:val="24"/>
          <w:szCs w:val="24"/>
        </w:rPr>
        <w:t xml:space="preserve"> учебного плана на 2014 </w:t>
      </w:r>
      <w:r w:rsidR="0056071E" w:rsidRPr="002B3147">
        <w:rPr>
          <w:rFonts w:ascii="Times New Roman" w:hAnsi="Times New Roman" w:cs="Times New Roman"/>
          <w:sz w:val="24"/>
          <w:szCs w:val="24"/>
        </w:rPr>
        <w:t>-</w:t>
      </w:r>
      <w:r w:rsidRPr="002B3147">
        <w:rPr>
          <w:rFonts w:ascii="Times New Roman" w:hAnsi="Times New Roman" w:cs="Times New Roman"/>
          <w:sz w:val="24"/>
          <w:szCs w:val="24"/>
        </w:rPr>
        <w:t xml:space="preserve"> 2015, 2015 – 2016 </w:t>
      </w:r>
      <w:proofErr w:type="spellStart"/>
      <w:r w:rsidRPr="002B3147"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 w:rsidRPr="002B3147">
        <w:rPr>
          <w:rFonts w:ascii="Times New Roman" w:hAnsi="Times New Roman" w:cs="Times New Roman"/>
          <w:sz w:val="24"/>
          <w:szCs w:val="24"/>
        </w:rPr>
        <w:t>. на изучение курса «Русское правописание: орфография, пунктуация» отводится 68 часов. Из них в 10 кл</w:t>
      </w:r>
      <w:r w:rsidR="002B3147" w:rsidRPr="002B3147">
        <w:rPr>
          <w:rFonts w:ascii="Times New Roman" w:hAnsi="Times New Roman" w:cs="Times New Roman"/>
          <w:sz w:val="24"/>
          <w:szCs w:val="24"/>
        </w:rPr>
        <w:t>ассе – 34 часа, в 11 классе – 34</w:t>
      </w:r>
      <w:r w:rsidRPr="002B3147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0563FB" w:rsidRPr="002B3147" w:rsidRDefault="000563FB" w:rsidP="002B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41D5" w:rsidRPr="002B3147" w:rsidRDefault="000563FB" w:rsidP="002B3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D2928" w:rsidRPr="002B3147" w:rsidRDefault="003F23C4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данного курса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</w:t>
      </w:r>
      <w:proofErr w:type="spellEnd"/>
      <w:proofErr w:type="gramEnd"/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грамотнос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учащихся, развити</w:t>
      </w:r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</w:t>
      </w:r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изучение характеристики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речевого общения в целом, особеннос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</w:t>
      </w:r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письменного общения, специфи</w:t>
      </w:r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</w:t>
      </w:r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ов речевого этикета, использующих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письменной речи.</w:t>
      </w:r>
    </w:p>
    <w:p w:rsidR="005D2928" w:rsidRPr="002B3147" w:rsidRDefault="005D2928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Особенностью </w:t>
      </w:r>
      <w:r w:rsidR="0056071E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опора на языковое чутье учащихся, целенаправленное развитие лингвис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тической интуиции. В связи с этим основными направлениями в работе становятся, во-первых, усиленное </w:t>
      </w: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 к семанти</w:t>
      </w: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ческой стороне анализируемого явления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(слова, предложения), что обеспечивает безошибочное применение того или иного пра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вила без искажения смысла высказывания. Во-вторых, </w:t>
      </w: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опора на этимологический анализ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обучении орфографии, который держится на языковом чутье и удовлетворяет естественную, неис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требимую потребность каждого человека разгадать тайну рожде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слова, понять его истоки. Эта «этимологическая рефлексия» (Г. О. Винокур) становится надежным помощником в процессе формирования системы правописных умений и навыков. И нако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нец, важнейшим направлением в обучении становится </w:t>
      </w: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система</w:t>
      </w: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тизация и обобщение знаний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правописания и форми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умения ориентироваться в орфографии и пунктуации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;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их системность, логику, существующею взаимосвязь между различными элементами (принципы написания, правила, группы и варианты орфограмм, 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п.).</w:t>
      </w:r>
    </w:p>
    <w:p w:rsidR="005D2928" w:rsidRPr="002B3147" w:rsidRDefault="000563F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уроков и обучающихся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формируется умение ориентироваться в многооб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разных явлениях письма, правильно выбирать из десятков правил именно то, что соответствует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орфограмме и </w:t>
      </w:r>
      <w:proofErr w:type="spellStart"/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Такое умение значительно облегчает задачу усвоения самих правил, так как заставляет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разных орфографических 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(пункт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уационных) фактах виде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ь общие и отличительные свой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вооружает системой обобщ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 правил, кото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рые поглощают несколько частных, заст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т глубже осмыслить полученные ранее сведения из  разных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областей лингвистики и умело пользо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этой инф</w:t>
      </w:r>
      <w:r w:rsidR="003D1C8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мацией при выборе правильного написания.</w:t>
      </w:r>
    </w:p>
    <w:p w:rsidR="005D2928" w:rsidRPr="002B3147" w:rsidRDefault="000563F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предусмотрено 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изолированное изучение каждой части русского пра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вописания: орфография — 10-й класс, пунктуация— 11-й класс. Такой подход, разумеется, не исключает, а напротив, предусмат</w:t>
      </w:r>
      <w:r w:rsidR="005D2928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Коммуникативно-деятельностный подход к совершенство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ванию правописных умений и навыков способствует активному развитию грамотности в широком смысле этого слова — </w:t>
      </w: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функци</w:t>
      </w: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ональной грамотности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способности извлекать, понимать, передавать, эффективно использовать полученную разными спо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собами текстовую информацию (в том числе и представленную в виде правила правописания), а также связно, полно, последова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тельно, логично, выразительно излагать мысли в соответствии с определенной коммуникативной задачей и нормативными требова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 к речевому высказыванию (в том числе и правописными).</w:t>
      </w:r>
    </w:p>
    <w:p w:rsidR="00F70932" w:rsidRPr="002B3147" w:rsidRDefault="00F70932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7F98" w:rsidRPr="002B3147" w:rsidRDefault="00D87F98" w:rsidP="002B314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3147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3D1C88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(34 ч)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письменного общения (2 ч)</w:t>
      </w:r>
    </w:p>
    <w:p w:rsidR="003F23C4" w:rsidRPr="002B3147" w:rsidRDefault="003F23C4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общение как взаимодействие между людьми посред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языка. Единство двух сторон общения: передача и воспри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ятие смысла речи. Виды речевой деятельности: 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говорение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дача смысла с помощью речевых сигналов в устной форме) — 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шание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(восприятие речевых сигналов, принятых на слух); 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мо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(передача смысла с помощью графических знаков) — 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чтение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(смысловая расшифровка графических знаков). Формы речевого общения: письменные и устные.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ситуация и языковой анализ речевого высказывания:</w:t>
      </w:r>
    </w:p>
    <w:p w:rsidR="003F23C4" w:rsidRPr="002B3147" w:rsidRDefault="003F23C4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смысла – к средствам его выражения: в устной речи; в письменной речи.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письменной речи: использование средств письма для передачи мысли (букв, знаков препинания, дефиса, пробела); ориентация на зрительное восприятие текста и невозможность</w:t>
      </w:r>
      <w:r w:rsidR="008B3191" w:rsidRPr="002B3147">
        <w:rPr>
          <w:rFonts w:ascii="Times New Roman" w:hAnsi="Times New Roman" w:cs="Times New Roman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немедленную реакцию адресата; возможность возвра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щения к написанному, совершенствования текста и т. д. Формы письменных высказываний и их признаки: письма, записки, деловые бумаги, рецензии, статьи, репортажи, сочинения (раз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типы), конспекты, планы, рефераты и т. п.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и развитие письма как средства общения.</w:t>
      </w:r>
    </w:p>
    <w:p w:rsidR="003F23C4" w:rsidRPr="002B3147" w:rsidRDefault="003F23C4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1329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Орфография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(32 ч)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Орфография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правил правописания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A964AF"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3F23C4" w:rsidRPr="002B3147" w:rsidRDefault="003F23C4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Русское правописание. Орфография и пунктуация как разде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русского правописания.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сведения из истории русской орфографии.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орфографии в письменном общении людей, ее возмож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для более точной передачи смысла речи.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Орфографическое </w:t>
      </w:r>
      <w:proofErr w:type="gram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</w:t>
      </w:r>
      <w:proofErr w:type="gram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разновидность учебно-научно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текста. Различные способы передачи содержащейся в правиле информации: связный текст, план, тезисы, схема, таблица, алго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ритм и др.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русской орфографии и обобщающее правило для каж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из них: 1) правописание морфем («пиши морфему единооб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разно»); 2) слитные, дефисные и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раздельные написания («пиши слова отдельно друг от друга, а части слов слитно, реже — через дефис»); 3) употребление прописных и строчных букв («пиши с прописной буквы имена собственные, с малой — нарицатель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ные»); 4) перенос слова («переноси слова по слогам»).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Правописание морфем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(18 ч)</w:t>
      </w:r>
    </w:p>
    <w:p w:rsidR="00F70932" w:rsidRPr="002B3147" w:rsidRDefault="00F70932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правил, связанных с правописанием морфем. Принцип единообразного написания морфем — ведущий прин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 русского правописания (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морфематический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Правописание корней.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правил, регулирующих напи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сание гласных и согласных корня. Роль смыслового анализа при подборе однокоренного проверочного слова.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гласных корня: безударные проверяемые и непроверяемые;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заимствованных словах.</w:t>
      </w:r>
    </w:p>
    <w:p w:rsidR="00631105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Правила, нарушающие единообразие написания корня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(ы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корне после приставок); понятие о фонетическом принципе написания.</w:t>
      </w:r>
    </w:p>
    <w:p w:rsidR="003F23C4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корней с чередованием гласных: </w:t>
      </w:r>
    </w:p>
    <w:p w:rsidR="003F23C4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-нас- // -кос-, -лаг-// -лож-,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-//-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бер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-тир-//-тер-,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стил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// -стел-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(зависимость от глагольного суффикса -а-); </w:t>
      </w:r>
    </w:p>
    <w:p w:rsidR="003F23C4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-//-рос-, -скак-//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скоч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(зави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симость от последующего согласного); </w:t>
      </w:r>
    </w:p>
    <w:p w:rsidR="003F23C4" w:rsidRPr="002B3147" w:rsidRDefault="00631105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гар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// -гор-,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твар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 w:rsidR="009A73AB" w:rsidRPr="002B31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="009A73AB"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</w:t>
      </w:r>
      <w:proofErr w:type="spellEnd"/>
      <w:r w:rsidR="009A73AB"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-, клан </w:t>
      </w:r>
      <w:r w:rsidR="009A73AB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r w:rsidR="009A73AB"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gramStart"/>
      <w:r w:rsidR="009A73AB"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клон ,</w:t>
      </w:r>
      <w:proofErr w:type="gramEnd"/>
      <w:r w:rsidR="009A73AB"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9A73AB"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зар</w:t>
      </w:r>
      <w:proofErr w:type="spellEnd"/>
      <w:r w:rsidR="009A73AB"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.юр- </w:t>
      </w:r>
      <w:r w:rsidR="009A73AB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(зависимость от ударения); 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корни с полногласными и неполногласными сочетаниями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//ла,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//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ере// ре, ело/ /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(доска — доща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тый, очки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очечник )</w:t>
      </w:r>
      <w:proofErr w:type="gram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иноязычных словообразовательных элементов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(лог, фал,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гео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фон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 т. п.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Правописание приставок.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Деление приставок на группы, соотносимые с разными принципами написания: 1) приставки на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з/с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— фонетический принцип; 2) все остальные приставки (русские и иноязычные по происхождению) — морфологический принцип написания. Роль смыслового анализа слова при разли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чении приставок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пре-.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Правописание суффиксов.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правил, связанных с написанием суффиксов в слов</w:t>
      </w:r>
      <w:r w:rsidR="008B3191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разных частей речи. Роль </w:t>
      </w:r>
      <w:proofErr w:type="spellStart"/>
      <w:r w:rsidR="008B3191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фемно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-словообразовательного анализа слова при выборе правиль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написания суффиксов.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суффиксы имен существительных и их написание: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арь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телъ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-ник-,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(а), -есть- (-ость-),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(е)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Различение суффиксов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-чик-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щик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значением лица. Суффиксы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3191" w:rsidRPr="002B3147">
        <w:rPr>
          <w:rFonts w:ascii="Times New Roman" w:hAnsi="Times New Roman" w:cs="Times New Roman"/>
          <w:sz w:val="24"/>
          <w:szCs w:val="24"/>
        </w:rPr>
        <w:t xml:space="preserve"> </w:t>
      </w:r>
      <w:r w:rsidRPr="002B31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именах существительных со значением умень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шительности.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Типичные суффиксы прилагательных и их написание: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оват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-(-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еват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-),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евит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-лив-,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чив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-чат-,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онък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(-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енък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-)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 Различение на письме суффиксов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-ив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ев-; -к-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именах прилагательных. Особенности образования сравнительной степе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и превосходной степени прилагательных и наречий и написа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суффиксов в этих формах слов.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Типичные суффиксы глагола и их написание: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-и-, -е-, -</w:t>
      </w:r>
      <w:proofErr w:type="gram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,</w:t>
      </w:r>
      <w:proofErr w:type="gram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-ка-,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-,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ану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 др. Различение на письме глагольных суффиксов -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-)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-(-ива-).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суффикса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-е-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-и-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глаголах с приставкой </w:t>
      </w:r>
      <w:proofErr w:type="spellStart"/>
      <w:proofErr w:type="gram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обе.з</w:t>
      </w:r>
      <w:proofErr w:type="spellEnd"/>
      <w:proofErr w:type="gram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-/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(обезлесеть — обезле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сить); 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тъся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тся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глаголах.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причастий с помощью специальных суффиксов. Выбор суффикса причастия настоящего времени в зависимости от с</w:t>
      </w:r>
      <w:r w:rsidR="008B3191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пряжения глагола. Сохранение на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 глагольного суф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фикса при образовании причастий прошедшего времени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(посе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ять — посеявший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посеянный).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Правописание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полных и кратких формах причастий, а также в прилагательных, образованных от существительных или глаголов.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Правописание окончаний.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правил, регулирующих правописание окончаний слов разных частей речи.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Различение окончаний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-и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 именах существительных. Правописание личных окончаний глаголов. Правописание падеж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окончаний полных прилагательных и причастий.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Орфографические правила, требующие различения морфем, в составе которых находится орфограмма: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и 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шипящих 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корне, суффиксе и окончании; правописание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ц;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употребление разделительных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ъ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ъ .</w:t>
      </w:r>
      <w:proofErr w:type="gramEnd"/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согласных на стыке морфем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(матросский, петроградский);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написание сочетаний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нч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нщ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рч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рщ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чк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отдельной морфемы и на стыке морфем; употребле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мягкости согласного внутри морфемы и на стыке морфем.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морфемно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-словообразовательных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моделей слов </w:t>
      </w:r>
      <w:proofErr w:type="gram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 </w:t>
      </w:r>
      <w:r w:rsidR="003F23C4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н|ый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[, без       н ость|    |,        ост</w:t>
      </w:r>
      <w:r w:rsidR="003F23C4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н|ый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| и т. п.).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шипящих в словах разных частей речи.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Этимологическая справка как прием объяснения написания морфем.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орфографических, морфемных и словообра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зовательных словарей для объяснения правильного написания слов.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поморфемной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записи слов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рас-чес</w:t>
      </w:r>
      <w:proofErr w:type="gram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ющ-ий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не-за-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пятн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-а-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масл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ян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-ого, о-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цепл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-е)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практи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значимость.</w:t>
      </w:r>
    </w:p>
    <w:p w:rsidR="00CD1329" w:rsidRPr="002B3147" w:rsidRDefault="00CD1329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Слитные, дефисные и раздельные написания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(10 ч)</w:t>
      </w:r>
    </w:p>
    <w:p w:rsidR="00F70932" w:rsidRPr="002B3147" w:rsidRDefault="00F70932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правил данного раздела правописания. Роль смысло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и грамматического анализа слова при выборе правильного написания.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Орфограммы, связанные с различением на письме служебного слова и морфемы. Грамматико-семантический анализ при выборе слитного и раздельного написания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разными частями речи. Различение приставки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ни-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слова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(частицы, союза).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Грамматико-орфографические отличия приставки и предлога. Слитное, дефисное и раздельное написания приставок в наречиях. Историческая справка о происхождении некоторых наречий.</w:t>
      </w:r>
    </w:p>
    <w:p w:rsidR="009A73AB" w:rsidRPr="002B3147" w:rsidRDefault="009A73A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написания производных предлогов. Смысловые, грамматические и орфографические отличия союзов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чтобы, также, тоже, потому, поэтому, оттого, отчего, зато, посколь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ку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 др. от созвучных сочетаний слов.</w:t>
      </w:r>
    </w:p>
    <w:p w:rsidR="00945ED7" w:rsidRPr="002B3147" w:rsidRDefault="00945ED7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написание сложных слов (имена существи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тельные, прилагательные, наречия). Смысловые и грамматичес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кие отличия сложных прилагательных, образованных слиянием и созвучных словосочетаний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(многообещающий — много обеща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ющий).</w:t>
      </w:r>
    </w:p>
    <w:p w:rsidR="00945ED7" w:rsidRPr="002B3147" w:rsidRDefault="00945ED7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дефиса при написании знаменательных и слу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жебных частей речи.</w:t>
      </w:r>
    </w:p>
    <w:p w:rsidR="00945ED7" w:rsidRPr="002B3147" w:rsidRDefault="00945ED7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словарем «Слитно или раздельно?».</w:t>
      </w:r>
    </w:p>
    <w:p w:rsidR="00F70932" w:rsidRPr="002B3147" w:rsidRDefault="00F70932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5ED7" w:rsidRPr="002B3147" w:rsidRDefault="00945ED7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Написание строчных и прописных букв (2 ч)</w:t>
      </w:r>
    </w:p>
    <w:p w:rsidR="00F70932" w:rsidRPr="002B3147" w:rsidRDefault="00F70932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ED7" w:rsidRPr="002B3147" w:rsidRDefault="00945ED7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смыслового и грамматического анализа при выборе строчной или прописной буквы.</w:t>
      </w:r>
    </w:p>
    <w:p w:rsidR="00945ED7" w:rsidRPr="002B3147" w:rsidRDefault="00945ED7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словарем «Строчная или прописная?».</w:t>
      </w:r>
    </w:p>
    <w:p w:rsidR="00CD1329" w:rsidRPr="002B3147" w:rsidRDefault="00CD1329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Речевой этикет в письменном общении (2 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Речевой этикет как правила речевого поведения. Речевая ситуация и употребление этикетных форм извинения, просьбы, благодарности, приглашения и т. п. в письменной речи.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этикет в частной и деловой переписке. Из истории эпистолярного жанра в России. Зачины и концовки современных писем, обращения к адресату, письменные формы поздравления, приглашения, приветствия.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речевого этикета при дистанционном письмен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общении (8М8-сообщения, электронная почта, телефакс и ДР-)-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письменного общения в виртуальных дис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куссиях, конференциях на тематических чатах Интернета.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2B3147" w:rsidRPr="002B3147" w:rsidRDefault="002B3147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Пунктуация </w:t>
      </w:r>
      <w:r w:rsidR="002B3147"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(34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Пунктуация как система правил расстановки знаков препинания (3 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сведения из истории русской пунктуации. Основное назначение пунктуации — расчленять письменную речь для облегчения ее понимания. Принципы русской пунктуа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ции: грамматический, смысловой, интонационный.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предложения и пунктуация. Смысл предложения, интонация и пунктуация.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 русской пунктуации: 1) знаки препинания в конце предложения; 2) знаки препинания внутри простого предложе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3) знаки препинания между частями сложного предложе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4) знаки препинания при передаче чужой речи; 5) знаки препинания в связном тексте.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Знаки препинания в конце предложения (1ч)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и его основные признаки; интонация конца предложений. Границы предложения, отражение ее на письме. Употребление точки, вопросительного и восклицательного зна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в конце предложения. Выбор знака препинания с учетом осо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бенностей предложения по цели высказывания и эмоциональной окрашенности.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многоточия при прерывании речи. Смысловая роль этого знака. Знаки препинания в начале предложения: мно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готочие, кавычки, тире в диалоге.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Знаки препинания внутри простого предложения</w:t>
      </w:r>
      <w:r w:rsidRPr="002B3147">
        <w:rPr>
          <w:rFonts w:ascii="Times New Roman" w:hAnsi="Times New Roman" w:cs="Times New Roman"/>
          <w:sz w:val="24"/>
          <w:szCs w:val="24"/>
        </w:rPr>
        <w:t xml:space="preserve"> </w:t>
      </w:r>
      <w:r w:rsidR="002B3147" w:rsidRPr="002B31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(14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правил данного раздела пунктуации.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между членами предложения. Тире между подлежащим и сказуемым. Тире в неполном предложении; инто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национные особенности этих предложений.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между однородными членами предложе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Грамматические и интонационные особенности предложе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 однородными членами; интонация перечисления.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Однородные члены, не соединенные союзом. Однородные члены, соединенные неповторяющимися союзами. Однородные члены, соединенные повторяющимися союзами. Однородные члены, соединенные двойными союзами. Интонационные и пунк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туационные особенности предложений с обобщающими словами при однородных членах.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Однородные и неоднородные определения, их различение на основе семантико-грамматической и интонационной характерис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предложения и его окружения (контекста).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предложениях с обособленными члена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Интонационные особенности предложений с обособленными членами.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Обособленные определения распространенные и нераспростра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ненные, согласованные и несогласованные. Причастный оборот как особая синтаксическая конструкция. Грамматико-пунктуационные отличия причастного и деепричастного оборотов. Обособление приложений.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Обособление обстоятельств, выраженных одиночным деепри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Смысловая и интонационная характеристика предложений с обособленными дополнениями.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голосом при произношении и знаками препина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на письме уточняющих, поясняющих и присоединительных членов предложения.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в предложениях с сравнительным оборо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том. Сопоставительный анализ случаев выделения и не выделе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письменной речи оборота со значением сравнения.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при словах, грамматически не связанных с членами предложения. Интонационные и пунктуационные осо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бенности предложений с вводными словами. Семантико-грамматические отличия вводных слов от созвучных членов предложе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Уместное употребление в письменной речи разных смысло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групп вводных слов.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Интонационные и пунктуационные особенности предложений с обращениями. Речевые формулы обращений, используемые в письменной речи.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Пунктуационное выделение междометий, утвердительных, отрицательных, вопросительно-восклицательных слов </w:t>
      </w: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(нет уж, что ж, как же, что же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 др./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Знаки препинания между частями сложного предложения</w:t>
      </w:r>
      <w:r w:rsidRPr="002B3147">
        <w:rPr>
          <w:rFonts w:ascii="Times New Roman" w:hAnsi="Times New Roman" w:cs="Times New Roman"/>
          <w:sz w:val="24"/>
          <w:szCs w:val="24"/>
        </w:rPr>
        <w:t xml:space="preserve"> </w:t>
      </w:r>
      <w:r w:rsidR="002B3147" w:rsidRPr="002B31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(9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 и пунктуационные особенности сложных предложений. Виды сложных предложений.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 между частями сложносочиненного пред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ложения. Интонационные и смысловые особенности предложе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между частями которых ставятся знаки тире, запятая и тире, точка с запятой.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знаков препинания между частями сложнопод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чиненного предложения.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Семантико-интонационный анализ как основа выбора знака препинания в бессоюзном сложном предложении.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Грамматико-интонационный анализ предложений, состоящих из трех и более частей, и выбор знаков препинания внутри слож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синтаксической конструкции. Знаки препинания при сочета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союзов.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знаков препинания.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Знаки препинания при передаче чужой речи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 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Знаки препинания в связном тексте </w:t>
      </w:r>
      <w:r w:rsidRPr="002B3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 ч)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Связный текст как совокупность предложений, объединен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одной мыслью, общей стилистической направленностью и единым эмоциональным настроем. Поиски оптимального пунк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туационного варианта с учетом контекста. Авторские знаки.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 как пунктуационный знак, передающий структурно-смысловое членение текста.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D3" w:rsidRPr="00D40B1A" w:rsidRDefault="00D87F98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</w:t>
      </w:r>
      <w:r w:rsidR="0094162C"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ЧЕБНО-ТЕМАТИЧЕСКИЙ ПЛАН </w:t>
      </w:r>
    </w:p>
    <w:p w:rsidR="00D87F98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D87F98" w:rsidRPr="002B3147" w:rsidRDefault="00D87F98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"/>
        <w:gridCol w:w="5705"/>
        <w:gridCol w:w="3189"/>
      </w:tblGrid>
      <w:tr w:rsidR="00D87F98" w:rsidRPr="002B3147" w:rsidTr="00D87F98">
        <w:tc>
          <w:tcPr>
            <w:tcW w:w="677" w:type="dxa"/>
          </w:tcPr>
          <w:p w:rsidR="00D87F98" w:rsidRPr="002B3147" w:rsidRDefault="00D87F98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D87F98" w:rsidRPr="002B3147" w:rsidRDefault="00D87F98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189" w:type="dxa"/>
          </w:tcPr>
          <w:p w:rsidR="00D87F98" w:rsidRPr="002B3147" w:rsidRDefault="00D87F98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D87F98" w:rsidRPr="002B3147" w:rsidTr="00242635">
        <w:tc>
          <w:tcPr>
            <w:tcW w:w="9571" w:type="dxa"/>
            <w:gridSpan w:val="3"/>
          </w:tcPr>
          <w:p w:rsidR="00D87F98" w:rsidRPr="002B3147" w:rsidRDefault="00D87F98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Орфография 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- 32 ч.</w:t>
            </w:r>
          </w:p>
        </w:tc>
      </w:tr>
      <w:tr w:rsidR="00D87F98" w:rsidRPr="002B3147" w:rsidTr="00D87F98">
        <w:tc>
          <w:tcPr>
            <w:tcW w:w="677" w:type="dxa"/>
          </w:tcPr>
          <w:p w:rsidR="00D87F98" w:rsidRPr="002B3147" w:rsidRDefault="00D87F98" w:rsidP="002B314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D87F98" w:rsidRPr="002B3147" w:rsidRDefault="00D87F9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Орфография 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правил правописания </w:t>
            </w:r>
          </w:p>
        </w:tc>
        <w:tc>
          <w:tcPr>
            <w:tcW w:w="3189" w:type="dxa"/>
          </w:tcPr>
          <w:p w:rsidR="00D87F98" w:rsidRPr="002B3147" w:rsidRDefault="00A964AF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7F98" w:rsidRPr="002B3147" w:rsidTr="00D87F98">
        <w:tc>
          <w:tcPr>
            <w:tcW w:w="677" w:type="dxa"/>
          </w:tcPr>
          <w:p w:rsidR="00D87F98" w:rsidRPr="002B3147" w:rsidRDefault="00D87F98" w:rsidP="002B314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D87F98" w:rsidRPr="002B3147" w:rsidRDefault="00D87F9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Правописание морфем </w:t>
            </w:r>
          </w:p>
        </w:tc>
        <w:tc>
          <w:tcPr>
            <w:tcW w:w="3189" w:type="dxa"/>
          </w:tcPr>
          <w:p w:rsidR="00D87F98" w:rsidRPr="002B3147" w:rsidRDefault="00D87F98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64AF"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87F98" w:rsidRPr="002B3147" w:rsidTr="00D87F98">
        <w:tc>
          <w:tcPr>
            <w:tcW w:w="677" w:type="dxa"/>
          </w:tcPr>
          <w:p w:rsidR="00D87F98" w:rsidRPr="002B3147" w:rsidRDefault="00D87F98" w:rsidP="002B314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D87F98" w:rsidRPr="002B3147" w:rsidRDefault="00D87F9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Слитные, дефисные и раздельные написания </w:t>
            </w:r>
          </w:p>
        </w:tc>
        <w:tc>
          <w:tcPr>
            <w:tcW w:w="3189" w:type="dxa"/>
          </w:tcPr>
          <w:p w:rsidR="00D87F98" w:rsidRPr="002B3147" w:rsidRDefault="00D87F98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7F98" w:rsidRPr="002B3147" w:rsidTr="00D87F98">
        <w:tc>
          <w:tcPr>
            <w:tcW w:w="677" w:type="dxa"/>
          </w:tcPr>
          <w:p w:rsidR="00D87F98" w:rsidRPr="002B3147" w:rsidRDefault="00D87F98" w:rsidP="002B314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D87F98" w:rsidRPr="002B3147" w:rsidRDefault="00D87F9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Написание строчных и прописных букв </w:t>
            </w:r>
          </w:p>
        </w:tc>
        <w:tc>
          <w:tcPr>
            <w:tcW w:w="3189" w:type="dxa"/>
          </w:tcPr>
          <w:p w:rsidR="00D87F98" w:rsidRPr="002B3147" w:rsidRDefault="00D87F98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87F98" w:rsidRPr="002B3147" w:rsidTr="00242635">
        <w:tc>
          <w:tcPr>
            <w:tcW w:w="9571" w:type="dxa"/>
            <w:gridSpan w:val="3"/>
          </w:tcPr>
          <w:p w:rsidR="00D87F98" w:rsidRPr="002B3147" w:rsidRDefault="00D87F9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О</w:t>
            </w:r>
            <w:r w:rsidR="0094162C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собенности письменного общения - </w:t>
            </w: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ч</w:t>
            </w:r>
            <w:r w:rsidR="0094162C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87F98" w:rsidRPr="002B3147" w:rsidTr="00242635"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:rsidR="00D87F98" w:rsidRPr="002B3147" w:rsidRDefault="00D87F98" w:rsidP="002B314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D87F98" w:rsidRPr="002B3147" w:rsidRDefault="00D87F98" w:rsidP="002B3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87F98" w:rsidRPr="002B3147" w:rsidRDefault="00D87F98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C173D3" w:rsidRPr="002B3147" w:rsidRDefault="00C173D3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7"/>
        <w:gridCol w:w="5705"/>
        <w:gridCol w:w="3189"/>
      </w:tblGrid>
      <w:tr w:rsidR="00C173D3" w:rsidRPr="002B3147" w:rsidTr="00C173D3">
        <w:tc>
          <w:tcPr>
            <w:tcW w:w="677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189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C173D3" w:rsidRPr="002B3147" w:rsidTr="00C173D3">
        <w:tc>
          <w:tcPr>
            <w:tcW w:w="9571" w:type="dxa"/>
            <w:gridSpan w:val="3"/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Пунктуация </w:t>
            </w:r>
            <w:r w:rsidR="0013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13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C173D3" w:rsidRPr="002B3147" w:rsidTr="00C173D3">
        <w:tc>
          <w:tcPr>
            <w:tcW w:w="677" w:type="dxa"/>
          </w:tcPr>
          <w:p w:rsidR="00C173D3" w:rsidRPr="002B3147" w:rsidRDefault="00C173D3" w:rsidP="002B3147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Пунктуация как система правил расстановки знаков препинания </w:t>
            </w:r>
          </w:p>
        </w:tc>
        <w:tc>
          <w:tcPr>
            <w:tcW w:w="3189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173D3" w:rsidRPr="002B3147" w:rsidTr="00C173D3">
        <w:tc>
          <w:tcPr>
            <w:tcW w:w="677" w:type="dxa"/>
          </w:tcPr>
          <w:p w:rsidR="00C173D3" w:rsidRPr="002B3147" w:rsidRDefault="00C173D3" w:rsidP="002B3147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в конце предложения </w:t>
            </w:r>
          </w:p>
        </w:tc>
        <w:tc>
          <w:tcPr>
            <w:tcW w:w="3189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173D3" w:rsidRPr="002B3147" w:rsidTr="00C173D3">
        <w:tc>
          <w:tcPr>
            <w:tcW w:w="677" w:type="dxa"/>
          </w:tcPr>
          <w:p w:rsidR="00C173D3" w:rsidRPr="002B3147" w:rsidRDefault="00C173D3" w:rsidP="002B3147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внутри простого предложения</w:t>
            </w:r>
            <w:r w:rsidRPr="002B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9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B3147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73D3" w:rsidRPr="002B3147" w:rsidTr="00C173D3">
        <w:tc>
          <w:tcPr>
            <w:tcW w:w="677" w:type="dxa"/>
          </w:tcPr>
          <w:p w:rsidR="00C173D3" w:rsidRPr="002B3147" w:rsidRDefault="00C173D3" w:rsidP="002B3147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между частями сложного предложения</w:t>
            </w:r>
            <w:r w:rsidRPr="002B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9" w:type="dxa"/>
          </w:tcPr>
          <w:p w:rsidR="00C173D3" w:rsidRPr="002B3147" w:rsidRDefault="002B3147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173D3" w:rsidRPr="002B3147" w:rsidTr="00C173D3">
        <w:tc>
          <w:tcPr>
            <w:tcW w:w="677" w:type="dxa"/>
          </w:tcPr>
          <w:p w:rsidR="00C173D3" w:rsidRPr="002B3147" w:rsidRDefault="00C173D3" w:rsidP="002B3147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при передаче чужой речи </w:t>
            </w:r>
          </w:p>
        </w:tc>
        <w:tc>
          <w:tcPr>
            <w:tcW w:w="3189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173D3" w:rsidRPr="002B3147" w:rsidTr="00C173D3">
        <w:tc>
          <w:tcPr>
            <w:tcW w:w="677" w:type="dxa"/>
          </w:tcPr>
          <w:p w:rsidR="00C173D3" w:rsidRPr="002B3147" w:rsidRDefault="00C173D3" w:rsidP="002B3147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Знаки препинания в связном тексте </w:t>
            </w:r>
          </w:p>
        </w:tc>
        <w:tc>
          <w:tcPr>
            <w:tcW w:w="3189" w:type="dxa"/>
          </w:tcPr>
          <w:p w:rsidR="00C173D3" w:rsidRPr="002B3147" w:rsidRDefault="00C173D3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173D3" w:rsidRPr="002B3147" w:rsidTr="00C173D3">
        <w:tc>
          <w:tcPr>
            <w:tcW w:w="6382" w:type="dxa"/>
            <w:gridSpan w:val="2"/>
            <w:tcBorders>
              <w:right w:val="single" w:sz="4" w:space="0" w:color="auto"/>
            </w:tcBorders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C173D3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B3147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C173D3" w:rsidRPr="002B3147" w:rsidRDefault="00C173D3" w:rsidP="002B3147">
      <w:pPr>
        <w:spacing w:line="240" w:lineRule="auto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</w:p>
    <w:p w:rsidR="00D87F98" w:rsidRPr="002B3147" w:rsidRDefault="00D87F98" w:rsidP="002B3147">
      <w:pPr>
        <w:spacing w:line="240" w:lineRule="auto"/>
        <w:jc w:val="center"/>
        <w:outlineLvl w:val="0"/>
        <w:rPr>
          <w:rFonts w:ascii="Times New Roman" w:eastAsia="Batang" w:hAnsi="Times New Roman" w:cs="Times New Roman"/>
          <w:b/>
          <w:sz w:val="24"/>
          <w:szCs w:val="24"/>
        </w:rPr>
      </w:pPr>
      <w:r w:rsidRPr="002B3147">
        <w:rPr>
          <w:rFonts w:ascii="Times New Roman" w:eastAsia="Batang" w:hAnsi="Times New Roman" w:cs="Times New Roman"/>
          <w:b/>
          <w:sz w:val="24"/>
          <w:szCs w:val="24"/>
          <w:lang w:val="en-US"/>
        </w:rPr>
        <w:t>IV</w:t>
      </w:r>
      <w:r w:rsidRPr="002B3147">
        <w:rPr>
          <w:rFonts w:ascii="Times New Roman" w:eastAsia="Batang" w:hAnsi="Times New Roman" w:cs="Times New Roman"/>
          <w:b/>
          <w:sz w:val="24"/>
          <w:szCs w:val="24"/>
        </w:rPr>
        <w:t>. ТРЕБОВАНИЯ К ЗНАНИЯМ, УМЕНИЯМ, НАВЫКАМ ОБУЧАЮЩИХСЯ</w:t>
      </w:r>
    </w:p>
    <w:p w:rsidR="00242635" w:rsidRPr="002B3147" w:rsidRDefault="00242635" w:rsidP="00D40B1A">
      <w:pPr>
        <w:shd w:val="clear" w:color="auto" w:fill="FFFFFF"/>
        <w:spacing w:after="0" w:line="240" w:lineRule="auto"/>
        <w:ind w:left="52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результате изучения курса ученик должен </w:t>
      </w:r>
      <w:r w:rsidRPr="002B3147">
        <w:rPr>
          <w:rFonts w:ascii="Times New Roman" w:hAnsi="Times New Roman" w:cs="Times New Roman"/>
          <w:b/>
          <w:bCs/>
          <w:i/>
          <w:color w:val="000000"/>
          <w:spacing w:val="-5"/>
          <w:sz w:val="24"/>
          <w:szCs w:val="24"/>
        </w:rPr>
        <w:t>знать/понимать:</w:t>
      </w:r>
    </w:p>
    <w:p w:rsidR="00242635" w:rsidRPr="002B3147" w:rsidRDefault="00242635" w:rsidP="00D40B1A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основные единицы и уровни языка, их признаки и взаимосвязь;</w:t>
      </w:r>
    </w:p>
    <w:p w:rsidR="00242635" w:rsidRPr="002B3147" w:rsidRDefault="00242635" w:rsidP="00D40B1A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орфографические и пунктуационные нормы </w:t>
      </w:r>
      <w:r w:rsidRPr="002B314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современного русского литературного языка; </w:t>
      </w:r>
    </w:p>
    <w:p w:rsidR="00242635" w:rsidRPr="002B3147" w:rsidRDefault="00242635" w:rsidP="00D40B1A">
      <w:pPr>
        <w:shd w:val="clear" w:color="auto" w:fill="FFFFFF"/>
        <w:spacing w:after="0" w:line="240" w:lineRule="auto"/>
        <w:ind w:left="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147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уметь:</w:t>
      </w:r>
    </w:p>
    <w:p w:rsidR="00242635" w:rsidRPr="002B3147" w:rsidRDefault="00242635" w:rsidP="00D40B1A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осуществлять орфографический и пунктуационный самоконтроль; </w:t>
      </w:r>
    </w:p>
    <w:p w:rsidR="00242635" w:rsidRPr="002B3147" w:rsidRDefault="00242635" w:rsidP="00D40B1A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147">
        <w:rPr>
          <w:rFonts w:ascii="Times New Roman" w:hAnsi="Times New Roman" w:cs="Times New Roman"/>
          <w:color w:val="000000"/>
          <w:spacing w:val="-3"/>
          <w:sz w:val="24"/>
          <w:szCs w:val="24"/>
        </w:rPr>
        <w:t>анализировать языковые единицы с точки зрения соблюдения письменных правил современной русской орфографии и пунктуации</w:t>
      </w:r>
      <w:r w:rsidRPr="002B3147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242635" w:rsidRPr="002B3147" w:rsidRDefault="00242635" w:rsidP="00D40B1A">
      <w:pPr>
        <w:shd w:val="clear" w:color="auto" w:fill="FFFFFF"/>
        <w:spacing w:after="0" w:line="240" w:lineRule="auto"/>
        <w:ind w:firstLine="3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147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2B3147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softHyphen/>
      </w:r>
      <w:r w:rsidRPr="002B3147">
        <w:rPr>
          <w:rFonts w:ascii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дневной жизни</w:t>
      </w:r>
      <w:r w:rsidR="0094162C" w:rsidRPr="002B3147">
        <w:rPr>
          <w:rFonts w:ascii="Times New Roman" w:hAnsi="Times New Roman" w:cs="Times New Roman"/>
          <w:b/>
          <w:bCs/>
          <w:i/>
          <w:color w:val="000000"/>
          <w:spacing w:val="-6"/>
          <w:sz w:val="24"/>
          <w:szCs w:val="24"/>
        </w:rPr>
        <w:t>.</w:t>
      </w:r>
    </w:p>
    <w:p w:rsidR="00D87F98" w:rsidRPr="002B3147" w:rsidRDefault="00D87F98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4162C" w:rsidRPr="002B3147" w:rsidRDefault="0094162C" w:rsidP="002B3147">
      <w:pPr>
        <w:spacing w:line="240" w:lineRule="auto"/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14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2B3147">
        <w:rPr>
          <w:rFonts w:ascii="Times New Roman" w:hAnsi="Times New Roman" w:cs="Times New Roman"/>
          <w:b/>
          <w:color w:val="000000"/>
          <w:sz w:val="24"/>
          <w:szCs w:val="24"/>
        </w:rPr>
        <w:t>. КРИТЕРИИ ОЦЕНКИ ЗНАНИЙ ОБУЧАЮЩИХСЯ</w:t>
      </w:r>
    </w:p>
    <w:p w:rsidR="0094162C" w:rsidRPr="002B3147" w:rsidRDefault="0094162C" w:rsidP="002B3147">
      <w:pPr>
        <w:pStyle w:val="ab"/>
      </w:pPr>
      <w:r w:rsidRPr="002B3147">
        <w:t xml:space="preserve">При оценке ответа ученика надо руководствоваться следующими критериями: </w:t>
      </w:r>
    </w:p>
    <w:p w:rsidR="0094162C" w:rsidRPr="002B3147" w:rsidRDefault="0094162C" w:rsidP="002B3147">
      <w:pPr>
        <w:pStyle w:val="ab"/>
      </w:pPr>
      <w:r w:rsidRPr="002B3147">
        <w:t xml:space="preserve">1) полнота и правильность ответа/ выполненной работы; </w:t>
      </w:r>
    </w:p>
    <w:p w:rsidR="0094162C" w:rsidRPr="002B3147" w:rsidRDefault="0094162C" w:rsidP="002B3147">
      <w:pPr>
        <w:pStyle w:val="ab"/>
      </w:pPr>
      <w:r w:rsidRPr="002B3147">
        <w:t xml:space="preserve">2) степень осознанности, понимания изученного; </w:t>
      </w:r>
    </w:p>
    <w:p w:rsidR="0094162C" w:rsidRPr="002B3147" w:rsidRDefault="0094162C" w:rsidP="002B3147">
      <w:pPr>
        <w:pStyle w:val="ab"/>
      </w:pPr>
      <w:r w:rsidRPr="002B3147">
        <w:t>3) языковое письменно/устное оформление ответа.</w:t>
      </w:r>
    </w:p>
    <w:p w:rsidR="0094162C" w:rsidRPr="002B3147" w:rsidRDefault="0094162C" w:rsidP="002B3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147">
        <w:rPr>
          <w:rFonts w:ascii="Times New Roman" w:hAnsi="Times New Roman" w:cs="Times New Roman"/>
          <w:b/>
          <w:i/>
          <w:sz w:val="24"/>
          <w:szCs w:val="24"/>
        </w:rPr>
        <w:lastRenderedPageBreak/>
        <w:t>Зачет</w:t>
      </w:r>
    </w:p>
    <w:p w:rsidR="0094162C" w:rsidRPr="002B3147" w:rsidRDefault="0094162C" w:rsidP="002B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B3147">
        <w:rPr>
          <w:rFonts w:ascii="Times New Roman" w:hAnsi="Times New Roman" w:cs="Times New Roman"/>
          <w:sz w:val="24"/>
          <w:szCs w:val="24"/>
        </w:rPr>
        <w:t xml:space="preserve">ученик: </w:t>
      </w:r>
    </w:p>
    <w:p w:rsidR="0094162C" w:rsidRPr="002B3147" w:rsidRDefault="0094162C" w:rsidP="002B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примеры;</w:t>
      </w:r>
    </w:p>
    <w:p w:rsidR="0094162C" w:rsidRPr="002B3147" w:rsidRDefault="0094162C" w:rsidP="002B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3) излагает материал последовательно и правильно с точки зрения орфографических и пунктуационных норм литературного языка.</w:t>
      </w:r>
    </w:p>
    <w:p w:rsidR="0094162C" w:rsidRPr="002B3147" w:rsidRDefault="0094162C" w:rsidP="002B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 xml:space="preserve">4) допускает 1-2 ошибки, которые сам же исправляет, и 1-2 недочета в </w:t>
      </w:r>
    </w:p>
    <w:p w:rsidR="0094162C" w:rsidRPr="002B3147" w:rsidRDefault="0094162C" w:rsidP="002B314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3147">
        <w:rPr>
          <w:rFonts w:ascii="Times New Roman" w:hAnsi="Times New Roman" w:cs="Times New Roman"/>
          <w:b/>
          <w:i/>
          <w:sz w:val="24"/>
          <w:szCs w:val="24"/>
        </w:rPr>
        <w:t>Незачет</w:t>
      </w:r>
    </w:p>
    <w:p w:rsidR="0094162C" w:rsidRPr="002B3147" w:rsidRDefault="0094162C" w:rsidP="002B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 xml:space="preserve">1)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</w:t>
      </w:r>
    </w:p>
    <w:p w:rsidR="00E16AA1" w:rsidRPr="002B3147" w:rsidRDefault="00E16AA1" w:rsidP="002B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AA1" w:rsidRPr="002B3147" w:rsidRDefault="00E16AA1" w:rsidP="002B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B3147">
        <w:rPr>
          <w:rFonts w:ascii="Times New Roman" w:hAnsi="Times New Roman" w:cs="Times New Roman"/>
          <w:b/>
          <w:sz w:val="24"/>
          <w:szCs w:val="24"/>
        </w:rPr>
        <w:t>. ПЕРЕЧЕНЬ УЧЕБНО – МЕТОДИЧЕСКОГО ОБЕСПЕЧЕНИЯ</w:t>
      </w:r>
    </w:p>
    <w:p w:rsidR="0094162C" w:rsidRPr="002B3147" w:rsidRDefault="0094162C" w:rsidP="002B3147">
      <w:pPr>
        <w:pStyle w:val="ab"/>
        <w:rPr>
          <w:b/>
        </w:rPr>
      </w:pPr>
    </w:p>
    <w:p w:rsidR="00E16AA1" w:rsidRPr="002B3147" w:rsidRDefault="00E16AA1" w:rsidP="002B31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r w:rsidRPr="002B3147">
        <w:rPr>
          <w:rFonts w:ascii="Times New Roman" w:hAnsi="Times New Roman" w:cs="Times New Roman"/>
          <w:sz w:val="24"/>
          <w:szCs w:val="24"/>
        </w:rPr>
        <w:t xml:space="preserve">Программа элективного (факультативного) курса по русскому языку «Русское правописание: орфография, пунктуация»; 10 – 11 классы.  </w:t>
      </w:r>
      <w:proofErr w:type="spellStart"/>
      <w:r w:rsidRPr="002B3147">
        <w:rPr>
          <w:rFonts w:ascii="Times New Roman" w:hAnsi="Times New Roman" w:cs="Times New Roman"/>
          <w:sz w:val="24"/>
          <w:szCs w:val="24"/>
        </w:rPr>
        <w:t>Сб</w:t>
      </w:r>
      <w:proofErr w:type="spellEnd"/>
      <w:r w:rsidRPr="002B3147">
        <w:rPr>
          <w:rFonts w:ascii="Times New Roman" w:hAnsi="Times New Roman" w:cs="Times New Roman"/>
          <w:sz w:val="24"/>
          <w:szCs w:val="24"/>
        </w:rPr>
        <w:t>: Программы по русскому языку для общеобразовательных учреждений. 5 – 11 классы: основной курс, элективные курсы/ (авт.-сост. С.И. Львова). – 3 – е изд., стер., - М.: Мнемозина, 2009. – 215 с.</w:t>
      </w:r>
    </w:p>
    <w:p w:rsidR="0094162C" w:rsidRPr="002B3147" w:rsidRDefault="0094162C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7F98" w:rsidRPr="002B3147" w:rsidRDefault="00E16AA1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314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B3147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p w:rsidR="00E16AA1" w:rsidRPr="002B3147" w:rsidRDefault="00E16AA1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6AA1" w:rsidRPr="002B3147" w:rsidRDefault="00E16AA1" w:rsidP="002B31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ЕГЭ 2015. Русский язык. 30 вариантов типовых тестовых заданий и подготовка к выполнению части 2. – М.: ЭКЗАМЕН, 2015.</w:t>
      </w:r>
    </w:p>
    <w:p w:rsidR="00E16AA1" w:rsidRPr="002B3147" w:rsidRDefault="00E16AA1" w:rsidP="002B314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 xml:space="preserve">Кайдалова А.И., Калинина И.К. Современная </w:t>
      </w:r>
      <w:proofErr w:type="spellStart"/>
      <w:r w:rsidRPr="002B3147">
        <w:rPr>
          <w:rFonts w:ascii="Times New Roman" w:hAnsi="Times New Roman" w:cs="Times New Roman"/>
          <w:sz w:val="24"/>
          <w:szCs w:val="24"/>
        </w:rPr>
        <w:t>русскя</w:t>
      </w:r>
      <w:proofErr w:type="spellEnd"/>
      <w:r w:rsidRPr="002B3147">
        <w:rPr>
          <w:rFonts w:ascii="Times New Roman" w:hAnsi="Times New Roman" w:cs="Times New Roman"/>
          <w:sz w:val="24"/>
          <w:szCs w:val="24"/>
        </w:rPr>
        <w:t xml:space="preserve"> орфография. – М.: ЭКСМО – Пресс, 1998.</w:t>
      </w:r>
    </w:p>
    <w:p w:rsidR="00E16AA1" w:rsidRPr="002B3147" w:rsidRDefault="00E16AA1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DEB" w:rsidRPr="002B3147" w:rsidRDefault="00E32DEB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Базжина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Т. В.,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Крючкова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Т. Ю.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пунктуация: Пособие-справочник для старшеклассников, абитуриентов и студентов. — М., 2000.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Беднарская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Л. Д.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Грамотный человек. — Тула, 2003.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Ветвицкий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В. Г., Иванова В. Ф., Моисеев А.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русское письмо: факультативный курс. — М., 1974.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Словообразование — занимательно о серьез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ном: Практические задания для учащихся 8—11 классов. — М., 2006.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орфография: Самоучитель. — М., 2005.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Схемы-таблицы по русскому языку. Орфография и пунктуация: Раздаточные материалы. — М., 2005.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Там, где конча</w:t>
      </w:r>
      <w:r w:rsidR="00FA0C3D"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слово... (О слитных, дефис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раздельных написаниях). — М., 1991.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Моисеев А.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Буквы и звуки. Звуки и цифры. — М., 1986.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Панов М. В.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орфография. — М., 1984.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Панов М. В.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все-таки она хорошая! Рассказ о русской орфо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графии, ее достоинствах и недостатках. — М., 1964.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Постникова И. И. и др.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непростое простое предложе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— М., 1985.</w:t>
      </w:r>
    </w:p>
    <w:p w:rsidR="00E32DEB" w:rsidRPr="002B3147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Розенталъ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Д. Э.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язык: Сборник упражнений для школьников старших классов и поступающих в вузы. — М., 2000.</w:t>
      </w:r>
    </w:p>
    <w:p w:rsidR="00F70932" w:rsidRPr="00D40B1A" w:rsidRDefault="00E32DEB" w:rsidP="002B3147">
      <w:pPr>
        <w:pStyle w:val="aa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Цыбулько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 П., 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 Эффективная подготовка. 2004. — М., 2004.</w:t>
      </w:r>
    </w:p>
    <w:p w:rsidR="00D40B1A" w:rsidRDefault="00D40B1A" w:rsidP="00D40B1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2C" w:rsidRDefault="00D4072C" w:rsidP="00D40B1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72C" w:rsidRPr="00D40B1A" w:rsidRDefault="00D4072C" w:rsidP="00D40B1A">
      <w:pPr>
        <w:pStyle w:val="aa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576" w:rsidRPr="002B3147" w:rsidRDefault="00D85576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Словари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Баранов М. Т.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орфографический словарь русского языка. — 4-е изд. — М., 1999.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Букчина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Б. 3., </w:t>
      </w: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Калакуцкая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Л, П.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Слитно или раздельно? (Опыт словаря-справочника). — 2-е изд. — М., 2001.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орфографический словарь с этимологи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 комментариями. — М., 2004.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Розенталь Д. Э.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Прописная или строчная? (Опыт словаря-справочника). — М., 1984.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Тихонов А. Н. 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Морфемно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-орфографический словарь. — М., 2002.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Ушаков Д. Н., Крючков С. Е.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Орфографический словарь. Для учащихся средней школы (любое издание).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Шанский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 М., Боброва Т. А.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этимологический словарь русского языка: Происхождение слов (любое издание).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словарь иностранных слов / Под ред. В. В. Ива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нова. — 4-е изд. — М., 1999.</w:t>
      </w:r>
    </w:p>
    <w:p w:rsidR="00D85576" w:rsidRPr="002B3147" w:rsidRDefault="00D85576" w:rsidP="002B3147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 юного филолога (языкознание) / Сост. В. Панов. — М., 1984.</w:t>
      </w:r>
    </w:p>
    <w:p w:rsidR="003F23C4" w:rsidRPr="002B3147" w:rsidRDefault="003F23C4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5576" w:rsidRPr="002B3147" w:rsidRDefault="00D85576" w:rsidP="002B31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учителя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Блинов Г.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изучения пунктуации в школе. — М., 1990.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Валгина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 С.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Русская пунктуация: Принципы и назначе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— М., 1979.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Валгина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С. Трудности современной пунктуации. — М., 2000.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Валгина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Н. С.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вопросы пунктуации. — М., 1983.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Иванова В. Ф.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русский язык: Графика. Орфо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графия. — М., 1976.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Иванова В. Ф.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вопросы орфографии. — М., 1982.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Кайдалова А. И., Калинина И. К.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русская орфо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графия. — М., 1983.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Ларионова Л. Г.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Коммуникативно-деятельностный подход к изучению орфографических правил в средней школе. — </w:t>
      </w:r>
      <w:proofErr w:type="spellStart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-на-Дону, 2005.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наглядных пособий по орфографии и пунктуации. — М., 2004.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 Этимология на службе орфографии: Пособие для учителя. — М., 2000.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диктантов с языковым анализом текста. 8—9 классы: Пособие для учителя. — М., 2003.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диктантов с языковым анализом текста. 10—11 классы: Пособие для учителя. — М., 2003.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Львова С. И.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схемами-таблицами по орфографии и пунктуации: Методические рекомендации к комплекту нагляд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пособий. — М., 2004.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Мучник Б.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С. Культура письменной речи. — М., 1996.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Разумовская М. М.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обучения орфографии. — М., 1996.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Розенталъ</w:t>
      </w:r>
      <w:proofErr w:type="spellEnd"/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Д. Э.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русского произношения и правопи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сания. — М., 1970.</w:t>
      </w:r>
    </w:p>
    <w:p w:rsidR="00D85576" w:rsidRPr="002B3147" w:rsidRDefault="00D85576" w:rsidP="002B3147">
      <w:pPr>
        <w:pStyle w:val="a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Фирсов Г. П. </w:t>
      </w:r>
      <w:r w:rsidRPr="002B314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работы над интонацией для усвоения синтаксиса и пунктуации в школе. — М., 1962.</w:t>
      </w:r>
    </w:p>
    <w:p w:rsidR="00E16AA1" w:rsidRPr="002B3147" w:rsidRDefault="00E16AA1" w:rsidP="002B3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2B3147">
        <w:rPr>
          <w:rFonts w:ascii="Times New Roman" w:hAnsi="Times New Roman" w:cs="Times New Roman"/>
          <w:b/>
          <w:bCs/>
          <w:sz w:val="24"/>
          <w:szCs w:val="24"/>
        </w:rPr>
        <w:t>Интернет- ресурсы</w:t>
      </w:r>
    </w:p>
    <w:p w:rsidR="00E16AA1" w:rsidRPr="002B3147" w:rsidRDefault="00E16AA1" w:rsidP="002B314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2B314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www.edu.ru</w:t>
        </w:r>
      </w:hyperlink>
      <w:r w:rsidRPr="002B314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2B3147">
        <w:rPr>
          <w:rFonts w:ascii="Times New Roman" w:hAnsi="Times New Roman" w:cs="Times New Roman"/>
          <w:sz w:val="24"/>
          <w:szCs w:val="24"/>
        </w:rPr>
        <w:t>-  федеральный</w:t>
      </w:r>
      <w:proofErr w:type="gramEnd"/>
      <w:r w:rsidRPr="002B3147">
        <w:rPr>
          <w:rFonts w:ascii="Times New Roman" w:hAnsi="Times New Roman" w:cs="Times New Roman"/>
          <w:sz w:val="24"/>
          <w:szCs w:val="24"/>
        </w:rPr>
        <w:t xml:space="preserve"> Интернет-портал «Российское образование»;</w:t>
      </w:r>
    </w:p>
    <w:p w:rsidR="00E16AA1" w:rsidRPr="002B3147" w:rsidRDefault="00E16AA1" w:rsidP="002B314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2B314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www.fcior.edu.ru</w:t>
        </w:r>
      </w:hyperlink>
      <w:r w:rsidRPr="002B3147">
        <w:rPr>
          <w:rFonts w:ascii="Times New Roman" w:hAnsi="Times New Roman" w:cs="Times New Roman"/>
          <w:sz w:val="24"/>
          <w:szCs w:val="24"/>
        </w:rPr>
        <w:t xml:space="preserve">) - федеральный центр </w:t>
      </w:r>
      <w:proofErr w:type="spellStart"/>
      <w:r w:rsidRPr="002B3147">
        <w:rPr>
          <w:rFonts w:ascii="Times New Roman" w:hAnsi="Times New Roman" w:cs="Times New Roman"/>
          <w:sz w:val="24"/>
          <w:szCs w:val="24"/>
        </w:rPr>
        <w:t>информационо</w:t>
      </w:r>
      <w:proofErr w:type="spellEnd"/>
      <w:r w:rsidRPr="002B3147">
        <w:rPr>
          <w:rFonts w:ascii="Times New Roman" w:hAnsi="Times New Roman" w:cs="Times New Roman"/>
          <w:sz w:val="24"/>
          <w:szCs w:val="24"/>
        </w:rPr>
        <w:t>-образовательных ресурсов;</w:t>
      </w:r>
    </w:p>
    <w:p w:rsidR="00E16AA1" w:rsidRDefault="00E16AA1" w:rsidP="002B314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147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2B314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www.shool-collection.edu.ru</w:t>
        </w:r>
      </w:hyperlink>
      <w:r w:rsidRPr="002B3147">
        <w:rPr>
          <w:rFonts w:ascii="Times New Roman" w:hAnsi="Times New Roman" w:cs="Times New Roman"/>
          <w:sz w:val="24"/>
          <w:szCs w:val="24"/>
        </w:rPr>
        <w:t>)  - Единая коллекция цифровых образовательных ресурсов</w:t>
      </w:r>
    </w:p>
    <w:p w:rsidR="00D4072C" w:rsidRPr="002B3147" w:rsidRDefault="00D4072C" w:rsidP="00D40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6AA1" w:rsidRPr="002B3147" w:rsidRDefault="00E16AA1" w:rsidP="002B3147">
      <w:pPr>
        <w:pStyle w:val="aa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AA1" w:rsidRPr="002B3147" w:rsidRDefault="00E16AA1" w:rsidP="002B3147">
      <w:pPr>
        <w:pStyle w:val="a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14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VIII. </w:t>
      </w:r>
      <w:r w:rsidRPr="002B3147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FA0C3D" w:rsidRPr="002B3147" w:rsidRDefault="00FA0C3D" w:rsidP="002B3147">
      <w:pPr>
        <w:pStyle w:val="a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C3D" w:rsidRPr="002B3147" w:rsidRDefault="00FA0C3D" w:rsidP="002B3147">
      <w:pPr>
        <w:pStyle w:val="a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147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E16AA1" w:rsidRPr="002B3147" w:rsidRDefault="00E16AA1" w:rsidP="002B3147">
      <w:pPr>
        <w:pStyle w:val="a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4"/>
        <w:gridCol w:w="3402"/>
        <w:gridCol w:w="1931"/>
        <w:gridCol w:w="1945"/>
        <w:gridCol w:w="1729"/>
      </w:tblGrid>
      <w:tr w:rsidR="00E16AA1" w:rsidRPr="002B3147" w:rsidTr="002B3147">
        <w:tc>
          <w:tcPr>
            <w:tcW w:w="295" w:type="pct"/>
            <w:shd w:val="clear" w:color="auto" w:fill="auto"/>
          </w:tcPr>
          <w:p w:rsidR="00E16AA1" w:rsidRPr="002B3147" w:rsidRDefault="00E16AA1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77" w:type="pct"/>
            <w:shd w:val="clear" w:color="auto" w:fill="auto"/>
          </w:tcPr>
          <w:p w:rsidR="00E16AA1" w:rsidRPr="002B3147" w:rsidRDefault="00E16AA1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009" w:type="pct"/>
            <w:shd w:val="clear" w:color="auto" w:fill="auto"/>
          </w:tcPr>
          <w:p w:rsidR="00E16AA1" w:rsidRPr="002B3147" w:rsidRDefault="00E16AA1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16" w:type="pct"/>
            <w:shd w:val="clear" w:color="auto" w:fill="auto"/>
          </w:tcPr>
          <w:p w:rsidR="00E16AA1" w:rsidRPr="002B3147" w:rsidRDefault="00E16AA1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03" w:type="pct"/>
            <w:shd w:val="clear" w:color="auto" w:fill="auto"/>
          </w:tcPr>
          <w:p w:rsidR="00E16AA1" w:rsidRPr="002B3147" w:rsidRDefault="00E16AA1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Дата фактически</w:t>
            </w:r>
          </w:p>
        </w:tc>
      </w:tr>
      <w:tr w:rsidR="00590A87" w:rsidRPr="002B3147" w:rsidTr="002B3147">
        <w:tc>
          <w:tcPr>
            <w:tcW w:w="5000" w:type="pct"/>
            <w:gridSpan w:val="5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 – 32 часа</w:t>
            </w:r>
          </w:p>
        </w:tc>
      </w:tr>
      <w:tr w:rsidR="00590A87" w:rsidRPr="002B3147" w:rsidTr="002B3147">
        <w:tc>
          <w:tcPr>
            <w:tcW w:w="5000" w:type="pct"/>
            <w:gridSpan w:val="5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Орфография 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система правил правописания </w:t>
            </w:r>
            <w:r w:rsidR="00FA0C3D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964AF"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Русское правописание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A964AF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5000" w:type="pct"/>
            <w:gridSpan w:val="5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Правописание морфем </w:t>
            </w:r>
            <w:r w:rsidR="00FA0C3D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64AF"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Правописание корней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A964AF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Правописание </w:t>
            </w:r>
            <w:proofErr w:type="gramStart"/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гласных  корня</w:t>
            </w:r>
            <w:proofErr w:type="gramEnd"/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Правила, нарушающие единообразие написания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Обозначение на письме согласных корня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иноязычных словообразовательных элементов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приставок на группы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суффиксов. Типичные суффиксы существительных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Типичные суффиксы глагола.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Суффиксы причастий.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окончаний.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существительных.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Орфографические правила на различение морфем.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согласных на стыке морфем.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значения морфемного строения и написания.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ь после шипящих.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295" w:type="pct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Этимологическая справка как прием проверки написания морфемы.</w:t>
            </w:r>
          </w:p>
        </w:tc>
        <w:tc>
          <w:tcPr>
            <w:tcW w:w="1009" w:type="pct"/>
            <w:shd w:val="clear" w:color="auto" w:fill="auto"/>
          </w:tcPr>
          <w:p w:rsidR="00590A87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16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90A87" w:rsidRPr="002B3147" w:rsidRDefault="00590A8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0A87" w:rsidRPr="002B3147" w:rsidTr="002B3147">
        <w:tc>
          <w:tcPr>
            <w:tcW w:w="5000" w:type="pct"/>
            <w:gridSpan w:val="5"/>
            <w:shd w:val="clear" w:color="auto" w:fill="auto"/>
          </w:tcPr>
          <w:p w:rsidR="00590A87" w:rsidRPr="002B3147" w:rsidRDefault="00590A87" w:rsidP="002B3147">
            <w:pPr>
              <w:pStyle w:val="aa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Слитные, дефисные и раздельные написания </w:t>
            </w:r>
            <w:r w:rsidR="00FA0C3D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10</w:t>
            </w: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Слитные, дефисные и раздельные написания.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на письме служебного слова и морфем.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Грамматико-орфографические отличия приставки и предлога. 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Слитное, дефисное и раздельное написания приставок в наречиях. Историческая справка о </w:t>
            </w: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происхождении некоторых наречий.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написания производных предлогов. 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Смысловые, грамматические и орфографические отличия союзов чтобы, также, тоже, потому, поэтому, оттого, отчего, зато, поскольку и др. от созвучных сочетаний слов.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и написание сложных слов (имена </w:t>
            </w:r>
            <w:proofErr w:type="spellStart"/>
            <w:proofErr w:type="gramStart"/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существи¬тельные</w:t>
            </w:r>
            <w:proofErr w:type="spellEnd"/>
            <w:proofErr w:type="gramEnd"/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прилагательные, наречия). 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Смысловые и грамматические отличия сложных прилагательных, образованных слиянием и созвучных словосочетаний (многообещающий — </w:t>
            </w:r>
            <w:proofErr w:type="gramStart"/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много обещающий</w:t>
            </w:r>
            <w:proofErr w:type="gramEnd"/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Употребление дефиса при написании знаменательных и служебных частей речи.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 «Слитно или раздельно?».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5000" w:type="pct"/>
            <w:gridSpan w:val="5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Написание строчных и прописных букв </w:t>
            </w:r>
            <w:r w:rsidR="00FA0C3D"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F0063A" w:rsidRPr="002B3147" w:rsidRDefault="00F0063A" w:rsidP="002B3147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Роль смыслового и грамматического анализа при выборе строчной или прописной буквы.</w:t>
            </w:r>
          </w:p>
          <w:p w:rsidR="00A964AF" w:rsidRPr="002B3147" w:rsidRDefault="00A964AF" w:rsidP="002B3147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словарем «Строчная или прописная?».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5000" w:type="pct"/>
            <w:gridSpan w:val="5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Особенности письменного общения </w:t>
            </w:r>
            <w:r w:rsidR="00FA0C3D"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ч.</w:t>
            </w: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общение как взаимодействие между людьми посред</w:t>
            </w: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ством языка.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письменной речи: использование средств письма для передачи мысли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F0063A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64AF" w:rsidRPr="002B3147" w:rsidTr="002B3147">
        <w:tc>
          <w:tcPr>
            <w:tcW w:w="295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9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16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A964AF" w:rsidRPr="002B3147" w:rsidRDefault="00A964AF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6AA1" w:rsidRPr="002B3147" w:rsidRDefault="00E16AA1" w:rsidP="002B3147">
      <w:pPr>
        <w:pStyle w:val="aa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AA1" w:rsidRPr="002B3147" w:rsidRDefault="00FA0C3D" w:rsidP="002B31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47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4"/>
        <w:gridCol w:w="3402"/>
        <w:gridCol w:w="1931"/>
        <w:gridCol w:w="1945"/>
        <w:gridCol w:w="1729"/>
      </w:tblGrid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777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1009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Дата фактически</w:t>
            </w:r>
          </w:p>
        </w:tc>
      </w:tr>
      <w:tr w:rsidR="00FA0C3D" w:rsidRPr="002B3147" w:rsidTr="002B3147">
        <w:tc>
          <w:tcPr>
            <w:tcW w:w="5000" w:type="pct"/>
            <w:gridSpan w:val="5"/>
            <w:shd w:val="clear" w:color="auto" w:fill="FFFFFF" w:themeFill="background1"/>
          </w:tcPr>
          <w:p w:rsidR="00FA0C3D" w:rsidRPr="002B3147" w:rsidRDefault="00C12558" w:rsidP="002B3147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Пунктуация как система правил расстановки знаков препинания (3 ч)</w:t>
            </w: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D40B1A" w:rsidRDefault="00C173D3" w:rsidP="00D40B1A">
            <w:pPr>
              <w:shd w:val="clear" w:color="auto" w:fill="FFFFFF"/>
              <w:autoSpaceDE w:val="0"/>
              <w:autoSpaceDN w:val="0"/>
              <w:adjustRightInd w:val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сведения из истории русской пунктуации. Принципы русской пунктуа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ции: грамматический, смысловой, интонационный.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предложения и пунктуация. Смысл предложения, интонация и пунктуация.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73D3" w:rsidP="002B31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функции пунктуационных знаков. Разделы русской пунктуации. 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558" w:rsidRPr="002B3147" w:rsidTr="00C12558">
        <w:tc>
          <w:tcPr>
            <w:tcW w:w="5000" w:type="pct"/>
            <w:gridSpan w:val="5"/>
          </w:tcPr>
          <w:p w:rsidR="00C12558" w:rsidRPr="002B3147" w:rsidRDefault="00C12558" w:rsidP="002B3147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Знаки препинания в конце предложения (1ч)</w:t>
            </w: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558" w:rsidRPr="002B3147" w:rsidTr="00C12558">
        <w:tc>
          <w:tcPr>
            <w:tcW w:w="5000" w:type="pct"/>
            <w:gridSpan w:val="5"/>
          </w:tcPr>
          <w:p w:rsidR="00C12558" w:rsidRPr="002B3147" w:rsidRDefault="00C12558" w:rsidP="002B3147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Знаки препинания внутри простого предложения</w:t>
            </w:r>
            <w:r w:rsidRPr="002B3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147" w:rsidRPr="002B3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(14 </w:t>
            </w:r>
            <w:r w:rsidRPr="002B3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D40B1A" w:rsidRDefault="00E2517E" w:rsidP="002B31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членами предложения. Тире между подлежащим и сказуемым. Тире в неполном предложении; инто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национные особенности этих предложений.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однородными членами предложе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Грамматические и интонационные особенности предложе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с однородными членами; интонация перечисления.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D40B1A" w:rsidRDefault="00E2517E" w:rsidP="00D40B1A">
            <w:pPr>
              <w:shd w:val="clear" w:color="auto" w:fill="FFFFFF"/>
              <w:autoSpaceDE w:val="0"/>
              <w:autoSpaceDN w:val="0"/>
              <w:adjustRightInd w:val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обособленными члена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ми. Интонационные особенности предложений с обособленными членами.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Обособленные определения распространенные и нераспростра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ненные, согласованные и несогласованные. Причастный оборот как особая синтаксическая конструкция. 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517E" w:rsidRPr="002B3147" w:rsidTr="00C12558">
        <w:tc>
          <w:tcPr>
            <w:tcW w:w="295" w:type="pct"/>
          </w:tcPr>
          <w:p w:rsidR="00E2517E" w:rsidRPr="002B3147" w:rsidRDefault="00E2517E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E2517E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</w:t>
            </w:r>
          </w:p>
        </w:tc>
        <w:tc>
          <w:tcPr>
            <w:tcW w:w="1009" w:type="pct"/>
          </w:tcPr>
          <w:p w:rsidR="00E2517E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E2517E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E2517E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обстоятельств, выраженных одиночным деепри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падеже.</w:t>
            </w:r>
          </w:p>
        </w:tc>
        <w:tc>
          <w:tcPr>
            <w:tcW w:w="1009" w:type="pct"/>
          </w:tcPr>
          <w:p w:rsidR="00FA0C3D" w:rsidRPr="002B3147" w:rsidRDefault="002B314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Смысловая и интонационная характеристика предложений с обособленными дополнениями.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D40B1A" w:rsidRDefault="00E2517E" w:rsidP="00D40B1A">
            <w:pPr>
              <w:shd w:val="clear" w:color="auto" w:fill="FFFFFF"/>
              <w:autoSpaceDE w:val="0"/>
              <w:autoSpaceDN w:val="0"/>
              <w:adjustRightInd w:val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сравнительным оборо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том. Сопоставительный анализ случаев выделения и не выделе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в письменной речи оборота со значением сравнения.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словах, грамматически не связанных с членами предложения. Семантико-грамматические отличия вводных слов от созвучных членов предложе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ния. 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Интонационные и пунктуационные особенности предложений с обращениями. Речевые формулы обращений, используемые в письменной речи.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D40B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Пунктуационное выделение междометий, утвердительных, отрицательных, вопросительно-восклицательных слов</w:t>
            </w:r>
            <w:r w:rsidR="00D40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558" w:rsidRPr="002B3147" w:rsidTr="00C12558">
        <w:tc>
          <w:tcPr>
            <w:tcW w:w="5000" w:type="pct"/>
            <w:gridSpan w:val="5"/>
          </w:tcPr>
          <w:p w:rsidR="00C12558" w:rsidRPr="002B3147" w:rsidRDefault="00C12558" w:rsidP="002B3147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Знаки препинания между частями сложного предложения</w:t>
            </w:r>
            <w:r w:rsidRPr="002B3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147" w:rsidRPr="002B31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(9 </w:t>
            </w:r>
            <w:r w:rsidRPr="002B3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и пунктуационные особенности сложных предложений. Виды сложных предложений.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между частями сложносочиненного пред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ложения. Интонационные и смысловые особенности предложе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между частями которых ставятся знаки тире, запятая и тире, точка с запятой.</w:t>
            </w:r>
          </w:p>
        </w:tc>
        <w:tc>
          <w:tcPr>
            <w:tcW w:w="1009" w:type="pct"/>
          </w:tcPr>
          <w:p w:rsidR="00FA0C3D" w:rsidRPr="002B3147" w:rsidRDefault="002B3147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знаков препинания между частями сложнопод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чиненного предложения.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Семантико-интонационный анализ как основа выбора знака препинания в 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бессоюзном сложном предложении.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Грамматико-интонационный анализ предложений, состоящих из трех и более частей, и выбор знаков препинания внутри слож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синтаксической конструкции. 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shd w:val="clear" w:color="auto" w:fill="FFFFFF"/>
              <w:autoSpaceDE w:val="0"/>
              <w:autoSpaceDN w:val="0"/>
              <w:adjustRightInd w:val="0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при сочета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 союзов.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E2517E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знаков препинания.</w:t>
            </w:r>
          </w:p>
        </w:tc>
        <w:tc>
          <w:tcPr>
            <w:tcW w:w="1009" w:type="pct"/>
          </w:tcPr>
          <w:p w:rsidR="00FA0C3D" w:rsidRPr="002B3147" w:rsidRDefault="00E2517E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558" w:rsidRPr="002B3147" w:rsidTr="00C12558">
        <w:tc>
          <w:tcPr>
            <w:tcW w:w="5000" w:type="pct"/>
            <w:gridSpan w:val="5"/>
          </w:tcPr>
          <w:p w:rsidR="00C12558" w:rsidRPr="002B3147" w:rsidRDefault="00C12558" w:rsidP="002B3147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Знаки препинания при передаче чужой речи </w:t>
            </w:r>
            <w:r w:rsidRPr="002B3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(3 ч)</w:t>
            </w: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C12558" w:rsidRPr="002B3147" w:rsidRDefault="00C1255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Прямая и косвенная речь. </w:t>
            </w:r>
          </w:p>
          <w:p w:rsidR="00FA0C3D" w:rsidRPr="002B3147" w:rsidRDefault="00FA0C3D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2558" w:rsidP="002B3147">
            <w:pPr>
              <w:pStyle w:val="aa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на письме прямой речи и диалога. 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2558" w:rsidP="002B3147">
            <w:pPr>
              <w:pStyle w:val="aa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оформления на письме цитат.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558" w:rsidRPr="002B3147" w:rsidTr="00C12558">
        <w:tc>
          <w:tcPr>
            <w:tcW w:w="5000" w:type="pct"/>
            <w:gridSpan w:val="5"/>
          </w:tcPr>
          <w:p w:rsidR="00C12558" w:rsidRPr="002B3147" w:rsidRDefault="00C12558" w:rsidP="002B3147">
            <w:pPr>
              <w:pStyle w:val="aa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Знаки препинания в связном тексте </w:t>
            </w:r>
            <w:r w:rsidRPr="002B31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(4 ч)</w:t>
            </w: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255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Связный текст как совокупность предложений, объединен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одной мыслью, общей стилистической направленностью и единым эмоциональным настроем. 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255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Поиски оптимального пунк</w:t>
            </w: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туационного варианта с учетом контекста. 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255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Авторские знаки.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C12558" w:rsidP="002B31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 как пунктуационный знак, передающий структурно-смысловое членение текста.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C3D" w:rsidRPr="002B3147" w:rsidTr="00C12558">
        <w:tc>
          <w:tcPr>
            <w:tcW w:w="295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7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9" w:type="pct"/>
          </w:tcPr>
          <w:p w:rsidR="00FA0C3D" w:rsidRPr="002B3147" w:rsidRDefault="00C12558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B3147" w:rsidRPr="002B3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6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FA0C3D" w:rsidRPr="002B3147" w:rsidRDefault="00FA0C3D" w:rsidP="002B3147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0C3D" w:rsidRPr="002B3147" w:rsidRDefault="00FA0C3D" w:rsidP="002B31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0C3D" w:rsidRPr="002B3147" w:rsidSect="000927C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49" w:rsidRDefault="00374949" w:rsidP="00F70932">
      <w:pPr>
        <w:spacing w:after="0" w:line="240" w:lineRule="auto"/>
      </w:pPr>
      <w:r>
        <w:separator/>
      </w:r>
    </w:p>
  </w:endnote>
  <w:endnote w:type="continuationSeparator" w:id="0">
    <w:p w:rsidR="00374949" w:rsidRDefault="00374949" w:rsidP="00F7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264891"/>
      <w:docPartObj>
        <w:docPartGallery w:val="Page Numbers (Bottom of Page)"/>
        <w:docPartUnique/>
      </w:docPartObj>
    </w:sdtPr>
    <w:sdtEndPr/>
    <w:sdtContent>
      <w:p w:rsidR="00DB6E39" w:rsidRDefault="00374949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75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B6E39" w:rsidRDefault="00DB6E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49" w:rsidRDefault="00374949" w:rsidP="00F70932">
      <w:pPr>
        <w:spacing w:after="0" w:line="240" w:lineRule="auto"/>
      </w:pPr>
      <w:r>
        <w:separator/>
      </w:r>
    </w:p>
  </w:footnote>
  <w:footnote w:type="continuationSeparator" w:id="0">
    <w:p w:rsidR="00374949" w:rsidRDefault="00374949" w:rsidP="00F7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0033E"/>
    <w:multiLevelType w:val="hybridMultilevel"/>
    <w:tmpl w:val="34E24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917982"/>
    <w:multiLevelType w:val="hybridMultilevel"/>
    <w:tmpl w:val="9F1ED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6E00D6"/>
    <w:multiLevelType w:val="hybridMultilevel"/>
    <w:tmpl w:val="F5766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8372A"/>
    <w:multiLevelType w:val="hybridMultilevel"/>
    <w:tmpl w:val="ED0E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D68"/>
    <w:multiLevelType w:val="hybridMultilevel"/>
    <w:tmpl w:val="8CDEAC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A39C3"/>
    <w:multiLevelType w:val="hybridMultilevel"/>
    <w:tmpl w:val="3A96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60E4B"/>
    <w:multiLevelType w:val="hybridMultilevel"/>
    <w:tmpl w:val="205A6B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7411C1"/>
    <w:multiLevelType w:val="hybridMultilevel"/>
    <w:tmpl w:val="BC5E0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EB369E"/>
    <w:multiLevelType w:val="hybridMultilevel"/>
    <w:tmpl w:val="3822C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04FB"/>
    <w:multiLevelType w:val="hybridMultilevel"/>
    <w:tmpl w:val="95DC9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13130"/>
    <w:multiLevelType w:val="hybridMultilevel"/>
    <w:tmpl w:val="89F05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234B8"/>
    <w:multiLevelType w:val="hybridMultilevel"/>
    <w:tmpl w:val="5282D9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E7BC6"/>
    <w:multiLevelType w:val="hybridMultilevel"/>
    <w:tmpl w:val="7A302928"/>
    <w:lvl w:ilvl="0" w:tplc="DCB81F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B4511"/>
    <w:multiLevelType w:val="hybridMultilevel"/>
    <w:tmpl w:val="E3C24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962AD"/>
    <w:multiLevelType w:val="hybridMultilevel"/>
    <w:tmpl w:val="C2EA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31748"/>
    <w:multiLevelType w:val="hybridMultilevel"/>
    <w:tmpl w:val="D294F7AA"/>
    <w:lvl w:ilvl="0" w:tplc="DCB81F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D53B0"/>
    <w:multiLevelType w:val="hybridMultilevel"/>
    <w:tmpl w:val="9AA05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68126A"/>
    <w:multiLevelType w:val="hybridMultilevel"/>
    <w:tmpl w:val="4740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37394"/>
    <w:multiLevelType w:val="hybridMultilevel"/>
    <w:tmpl w:val="83D878A2"/>
    <w:lvl w:ilvl="0" w:tplc="DCB81FE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FA7716B"/>
    <w:multiLevelType w:val="hybridMultilevel"/>
    <w:tmpl w:val="C3587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7460C"/>
    <w:multiLevelType w:val="hybridMultilevel"/>
    <w:tmpl w:val="8B98CF64"/>
    <w:lvl w:ilvl="0" w:tplc="E5F8E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21CD8"/>
    <w:multiLevelType w:val="hybridMultilevel"/>
    <w:tmpl w:val="971CA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6223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C5452EC"/>
    <w:multiLevelType w:val="hybridMultilevel"/>
    <w:tmpl w:val="90C8A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C05DC"/>
    <w:multiLevelType w:val="hybridMultilevel"/>
    <w:tmpl w:val="E72C4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52501"/>
    <w:multiLevelType w:val="hybridMultilevel"/>
    <w:tmpl w:val="8AA8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F725D"/>
    <w:multiLevelType w:val="hybridMultilevel"/>
    <w:tmpl w:val="6600A43A"/>
    <w:lvl w:ilvl="0" w:tplc="DCB81F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42846"/>
    <w:multiLevelType w:val="hybridMultilevel"/>
    <w:tmpl w:val="5EFC7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911D53"/>
    <w:multiLevelType w:val="hybridMultilevel"/>
    <w:tmpl w:val="3D38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E56EE1"/>
    <w:multiLevelType w:val="hybridMultilevel"/>
    <w:tmpl w:val="0ADC1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97066C"/>
    <w:multiLevelType w:val="hybridMultilevel"/>
    <w:tmpl w:val="A80EBC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23"/>
  </w:num>
  <w:num w:numId="8">
    <w:abstractNumId w:val="30"/>
  </w:num>
  <w:num w:numId="9">
    <w:abstractNumId w:val="18"/>
  </w:num>
  <w:num w:numId="10">
    <w:abstractNumId w:val="24"/>
  </w:num>
  <w:num w:numId="11">
    <w:abstractNumId w:val="9"/>
  </w:num>
  <w:num w:numId="12">
    <w:abstractNumId w:val="26"/>
  </w:num>
  <w:num w:numId="13">
    <w:abstractNumId w:val="21"/>
  </w:num>
  <w:num w:numId="14">
    <w:abstractNumId w:val="29"/>
  </w:num>
  <w:num w:numId="15">
    <w:abstractNumId w:val="20"/>
  </w:num>
  <w:num w:numId="16">
    <w:abstractNumId w:val="3"/>
  </w:num>
  <w:num w:numId="17">
    <w:abstractNumId w:val="28"/>
  </w:num>
  <w:num w:numId="18">
    <w:abstractNumId w:val="12"/>
  </w:num>
  <w:num w:numId="19">
    <w:abstractNumId w:val="17"/>
  </w:num>
  <w:num w:numId="20">
    <w:abstractNumId w:val="11"/>
  </w:num>
  <w:num w:numId="21">
    <w:abstractNumId w:val="8"/>
  </w:num>
  <w:num w:numId="22">
    <w:abstractNumId w:val="25"/>
  </w:num>
  <w:num w:numId="23">
    <w:abstractNumId w:val="5"/>
  </w:num>
  <w:num w:numId="24">
    <w:abstractNumId w:val="6"/>
  </w:num>
  <w:num w:numId="25">
    <w:abstractNumId w:val="1"/>
  </w:num>
  <w:num w:numId="26">
    <w:abstractNumId w:val="4"/>
  </w:num>
  <w:num w:numId="27">
    <w:abstractNumId w:val="10"/>
  </w:num>
  <w:num w:numId="28">
    <w:abstractNumId w:val="7"/>
  </w:num>
  <w:num w:numId="29">
    <w:abstractNumId w:val="14"/>
  </w:num>
  <w:num w:numId="30">
    <w:abstractNumId w:val="15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928"/>
    <w:rsid w:val="000563FB"/>
    <w:rsid w:val="000927C0"/>
    <w:rsid w:val="0013754A"/>
    <w:rsid w:val="00223832"/>
    <w:rsid w:val="00242635"/>
    <w:rsid w:val="00277765"/>
    <w:rsid w:val="00284996"/>
    <w:rsid w:val="002B3147"/>
    <w:rsid w:val="00374949"/>
    <w:rsid w:val="003D1C88"/>
    <w:rsid w:val="003F23C4"/>
    <w:rsid w:val="004B28ED"/>
    <w:rsid w:val="0056071E"/>
    <w:rsid w:val="00590A87"/>
    <w:rsid w:val="005D2928"/>
    <w:rsid w:val="00631105"/>
    <w:rsid w:val="008B3191"/>
    <w:rsid w:val="008D41D5"/>
    <w:rsid w:val="0094162C"/>
    <w:rsid w:val="00941EC5"/>
    <w:rsid w:val="00945ED7"/>
    <w:rsid w:val="009A73AB"/>
    <w:rsid w:val="00A964AF"/>
    <w:rsid w:val="00AA5F1B"/>
    <w:rsid w:val="00C12558"/>
    <w:rsid w:val="00C173D3"/>
    <w:rsid w:val="00CD1329"/>
    <w:rsid w:val="00D4072C"/>
    <w:rsid w:val="00D40B1A"/>
    <w:rsid w:val="00D85576"/>
    <w:rsid w:val="00D87F98"/>
    <w:rsid w:val="00DB6E39"/>
    <w:rsid w:val="00E16AA1"/>
    <w:rsid w:val="00E2517E"/>
    <w:rsid w:val="00E32DEB"/>
    <w:rsid w:val="00E57105"/>
    <w:rsid w:val="00F0063A"/>
    <w:rsid w:val="00F12CDE"/>
    <w:rsid w:val="00F70932"/>
    <w:rsid w:val="00FA0C3D"/>
    <w:rsid w:val="00FC0A40"/>
    <w:rsid w:val="00FC1318"/>
    <w:rsid w:val="00F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5484"/>
  <w15:docId w15:val="{48519CA2-50BE-408E-AD4D-D0C0F5EF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7C0"/>
  </w:style>
  <w:style w:type="paragraph" w:styleId="2">
    <w:name w:val="heading 2"/>
    <w:basedOn w:val="a"/>
    <w:next w:val="a"/>
    <w:link w:val="20"/>
    <w:uiPriority w:val="99"/>
    <w:qFormat/>
    <w:rsid w:val="0094162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932"/>
  </w:style>
  <w:style w:type="paragraph" w:styleId="a5">
    <w:name w:val="footer"/>
    <w:basedOn w:val="a"/>
    <w:link w:val="a6"/>
    <w:uiPriority w:val="99"/>
    <w:unhideWhenUsed/>
    <w:rsid w:val="00F70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932"/>
  </w:style>
  <w:style w:type="paragraph" w:styleId="a7">
    <w:name w:val="Balloon Text"/>
    <w:basedOn w:val="a"/>
    <w:link w:val="a8"/>
    <w:uiPriority w:val="99"/>
    <w:semiHidden/>
    <w:unhideWhenUsed/>
    <w:rsid w:val="00F7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932"/>
    <w:rPr>
      <w:rFonts w:ascii="Tahoma" w:hAnsi="Tahoma" w:cs="Tahoma"/>
      <w:sz w:val="16"/>
      <w:szCs w:val="16"/>
    </w:rPr>
  </w:style>
  <w:style w:type="paragraph" w:customStyle="1" w:styleId="TableContents">
    <w:name w:val="Table Contents + (латиница)"/>
    <w:basedOn w:val="a"/>
    <w:rsid w:val="000563FB"/>
    <w:pPr>
      <w:widowControl w:val="0"/>
      <w:suppressLineNumbers/>
      <w:suppressAutoHyphens/>
      <w:snapToGrid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D87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87F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4162C"/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rsid w:val="009416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416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17</cp:revision>
  <cp:lastPrinted>2014-09-08T01:56:00Z</cp:lastPrinted>
  <dcterms:created xsi:type="dcterms:W3CDTF">2014-09-07T23:04:00Z</dcterms:created>
  <dcterms:modified xsi:type="dcterms:W3CDTF">2018-12-22T18:49:00Z</dcterms:modified>
</cp:coreProperties>
</file>